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9335" w14:textId="77777777" w:rsidR="004D4298" w:rsidRDefault="004D4298" w:rsidP="00494B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5D3338" w14:textId="77777777" w:rsidR="006E721F" w:rsidRDefault="00E82255" w:rsidP="00494B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2255">
        <w:rPr>
          <w:rFonts w:ascii="Arial" w:hAnsi="Arial" w:cs="Arial"/>
          <w:b/>
          <w:sz w:val="24"/>
          <w:szCs w:val="24"/>
        </w:rPr>
        <w:t>FORMATO DE CESIÓN DE DERECHOS DE ART</w:t>
      </w:r>
      <w:r w:rsidR="006E721F">
        <w:rPr>
          <w:rFonts w:ascii="Arial" w:hAnsi="Arial" w:cs="Arial"/>
          <w:b/>
          <w:sz w:val="24"/>
          <w:szCs w:val="24"/>
        </w:rPr>
        <w:t>ÍCUL</w:t>
      </w:r>
      <w:r w:rsidR="004F346D">
        <w:rPr>
          <w:rFonts w:ascii="Arial" w:hAnsi="Arial" w:cs="Arial"/>
          <w:b/>
          <w:sz w:val="24"/>
          <w:szCs w:val="24"/>
        </w:rPr>
        <w:t>OS APROBADOS PARA PUBLICAR EN</w:t>
      </w:r>
      <w:r w:rsidR="006E72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2255">
        <w:rPr>
          <w:rFonts w:ascii="Arial" w:hAnsi="Arial" w:cs="Arial"/>
          <w:b/>
          <w:sz w:val="24"/>
          <w:szCs w:val="24"/>
        </w:rPr>
        <w:t>ReDUGVI</w:t>
      </w:r>
      <w:proofErr w:type="spellEnd"/>
      <w:r w:rsidRPr="00E82255">
        <w:rPr>
          <w:rFonts w:ascii="Arial" w:hAnsi="Arial" w:cs="Arial"/>
          <w:b/>
          <w:sz w:val="24"/>
          <w:szCs w:val="24"/>
        </w:rPr>
        <w:t xml:space="preserve">: </w:t>
      </w:r>
      <w:r w:rsidR="006E721F">
        <w:rPr>
          <w:rFonts w:ascii="Arial" w:hAnsi="Arial" w:cs="Arial"/>
          <w:b/>
          <w:sz w:val="24"/>
          <w:szCs w:val="24"/>
        </w:rPr>
        <w:t xml:space="preserve"> </w:t>
      </w:r>
      <w:r w:rsidR="006E721F" w:rsidRPr="00E82255">
        <w:rPr>
          <w:rFonts w:ascii="Arial" w:hAnsi="Arial" w:cs="Arial"/>
          <w:b/>
          <w:sz w:val="24"/>
          <w:szCs w:val="24"/>
        </w:rPr>
        <w:t>REVISTA DE DIVULGACIÓN DE LA UNIVERSIDAD GUADALUPE VICTORIA.</w:t>
      </w:r>
    </w:p>
    <w:p w14:paraId="3E82B273" w14:textId="77777777" w:rsidR="00E82255" w:rsidRDefault="006E721F" w:rsidP="006E72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E82255">
        <w:rPr>
          <w:rFonts w:ascii="Arial" w:hAnsi="Arial" w:cs="Arial"/>
          <w:b/>
          <w:sz w:val="24"/>
          <w:szCs w:val="24"/>
        </w:rPr>
        <w:t>CONOCIMIENTO Y LIBERTAD</w:t>
      </w:r>
      <w:r>
        <w:rPr>
          <w:rFonts w:ascii="Arial" w:hAnsi="Arial" w:cs="Arial"/>
          <w:b/>
          <w:sz w:val="24"/>
          <w:szCs w:val="24"/>
        </w:rPr>
        <w:t>”</w:t>
      </w:r>
    </w:p>
    <w:p w14:paraId="3704CE14" w14:textId="77777777" w:rsidR="00E82255" w:rsidRPr="000547CC" w:rsidRDefault="00E82255" w:rsidP="00E82255">
      <w:pPr>
        <w:jc w:val="center"/>
        <w:rPr>
          <w:rFonts w:ascii="Arial" w:hAnsi="Arial" w:cs="Arial"/>
          <w:b/>
          <w:sz w:val="24"/>
          <w:szCs w:val="24"/>
        </w:rPr>
      </w:pPr>
    </w:p>
    <w:p w14:paraId="4E62A91C" w14:textId="77777777" w:rsidR="00D94D59" w:rsidRPr="000547CC" w:rsidRDefault="00E82255" w:rsidP="00E82255">
      <w:pPr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b/>
          <w:sz w:val="24"/>
          <w:szCs w:val="24"/>
        </w:rPr>
        <w:t>Nombre del artículo</w:t>
      </w:r>
      <w:r w:rsidRPr="000547CC">
        <w:rPr>
          <w:rFonts w:ascii="Arial" w:hAnsi="Arial" w:cs="Arial"/>
          <w:sz w:val="24"/>
          <w:szCs w:val="24"/>
        </w:rPr>
        <w:t>: ___________________________________________</w:t>
      </w:r>
    </w:p>
    <w:p w14:paraId="39FE7AD4" w14:textId="77777777" w:rsidR="00D94D59" w:rsidRPr="000547CC" w:rsidRDefault="00D94D59" w:rsidP="00E82255">
      <w:pPr>
        <w:rPr>
          <w:rFonts w:ascii="Arial" w:hAnsi="Arial" w:cs="Arial"/>
          <w:b/>
          <w:sz w:val="24"/>
          <w:szCs w:val="24"/>
        </w:rPr>
      </w:pPr>
      <w:r w:rsidRPr="000547CC">
        <w:rPr>
          <w:rFonts w:ascii="Arial" w:hAnsi="Arial" w:cs="Arial"/>
          <w:b/>
          <w:sz w:val="24"/>
          <w:szCs w:val="24"/>
        </w:rPr>
        <w:t xml:space="preserve">Tipo de artículo  </w:t>
      </w:r>
    </w:p>
    <w:tbl>
      <w:tblPr>
        <w:tblStyle w:val="Tablaconcuadrcula"/>
        <w:tblW w:w="9371" w:type="dxa"/>
        <w:tblLook w:val="04A0" w:firstRow="1" w:lastRow="0" w:firstColumn="1" w:lastColumn="0" w:noHBand="0" w:noVBand="1"/>
      </w:tblPr>
      <w:tblGrid>
        <w:gridCol w:w="3823"/>
        <w:gridCol w:w="567"/>
        <w:gridCol w:w="3967"/>
        <w:gridCol w:w="1014"/>
      </w:tblGrid>
      <w:tr w:rsidR="00254192" w:rsidRPr="000547CC" w14:paraId="08470588" w14:textId="77777777" w:rsidTr="00254192">
        <w:trPr>
          <w:trHeight w:val="69"/>
        </w:trPr>
        <w:tc>
          <w:tcPr>
            <w:tcW w:w="3823" w:type="dxa"/>
          </w:tcPr>
          <w:p w14:paraId="72BAE0D1" w14:textId="77777777" w:rsidR="00254192" w:rsidRPr="000547CC" w:rsidRDefault="00254192" w:rsidP="00E822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 xml:space="preserve">Divulgación </w:t>
            </w:r>
          </w:p>
        </w:tc>
        <w:tc>
          <w:tcPr>
            <w:tcW w:w="567" w:type="dxa"/>
          </w:tcPr>
          <w:p w14:paraId="064FAEE9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</w:tcPr>
          <w:p w14:paraId="39F5D339" w14:textId="77777777" w:rsidR="00254192" w:rsidRPr="000547CC" w:rsidRDefault="00254192" w:rsidP="002541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Divulgación científica</w:t>
            </w:r>
          </w:p>
        </w:tc>
        <w:tc>
          <w:tcPr>
            <w:tcW w:w="1014" w:type="dxa"/>
          </w:tcPr>
          <w:p w14:paraId="26B4FC7D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192" w:rsidRPr="000547CC" w14:paraId="795409DE" w14:textId="77777777" w:rsidTr="00254192">
        <w:trPr>
          <w:trHeight w:val="318"/>
        </w:trPr>
        <w:tc>
          <w:tcPr>
            <w:tcW w:w="3823" w:type="dxa"/>
          </w:tcPr>
          <w:p w14:paraId="27ABD5C6" w14:textId="77777777" w:rsidR="00254192" w:rsidRPr="000547CC" w:rsidRDefault="00254192" w:rsidP="0025419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34DC95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</w:tcPr>
          <w:p w14:paraId="34FEF6D4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44FED6C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192" w:rsidRPr="000547CC" w14:paraId="1F755A05" w14:textId="77777777" w:rsidTr="00254192">
        <w:trPr>
          <w:trHeight w:val="247"/>
        </w:trPr>
        <w:tc>
          <w:tcPr>
            <w:tcW w:w="3823" w:type="dxa"/>
          </w:tcPr>
          <w:p w14:paraId="280B8E59" w14:textId="77777777" w:rsidR="00254192" w:rsidRPr="000547CC" w:rsidRDefault="00254192" w:rsidP="00D94D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 xml:space="preserve">Memorias de congreso </w:t>
            </w:r>
          </w:p>
        </w:tc>
        <w:tc>
          <w:tcPr>
            <w:tcW w:w="567" w:type="dxa"/>
          </w:tcPr>
          <w:p w14:paraId="5E60BA2E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</w:tcPr>
          <w:p w14:paraId="3FD36C59" w14:textId="77777777" w:rsidR="00254192" w:rsidRPr="000547CC" w:rsidRDefault="00254192" w:rsidP="002541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Conferencia</w:t>
            </w:r>
          </w:p>
        </w:tc>
        <w:tc>
          <w:tcPr>
            <w:tcW w:w="1014" w:type="dxa"/>
          </w:tcPr>
          <w:p w14:paraId="2CF072EB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192" w:rsidRPr="000547CC" w14:paraId="4BE89A18" w14:textId="77777777" w:rsidTr="00254192">
        <w:trPr>
          <w:trHeight w:val="247"/>
        </w:trPr>
        <w:tc>
          <w:tcPr>
            <w:tcW w:w="3823" w:type="dxa"/>
          </w:tcPr>
          <w:p w14:paraId="740B3194" w14:textId="77777777" w:rsidR="00254192" w:rsidRPr="000547CC" w:rsidRDefault="00254192" w:rsidP="00254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79EAB5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</w:tcPr>
          <w:p w14:paraId="1C2E09FB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</w:tcPr>
          <w:p w14:paraId="2D41AF23" w14:textId="77777777" w:rsidR="00254192" w:rsidRPr="000547CC" w:rsidRDefault="00254192" w:rsidP="00E82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192" w:rsidRPr="000547CC" w14:paraId="45302A44" w14:textId="77777777" w:rsidTr="00254192">
        <w:trPr>
          <w:trHeight w:val="247"/>
        </w:trPr>
        <w:tc>
          <w:tcPr>
            <w:tcW w:w="3823" w:type="dxa"/>
          </w:tcPr>
          <w:p w14:paraId="356C7664" w14:textId="77777777" w:rsidR="00254192" w:rsidRPr="000547CC" w:rsidRDefault="00254192" w:rsidP="002541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 xml:space="preserve">Multidisciplinario </w:t>
            </w:r>
          </w:p>
        </w:tc>
        <w:tc>
          <w:tcPr>
            <w:tcW w:w="567" w:type="dxa"/>
          </w:tcPr>
          <w:p w14:paraId="1D06B4D8" w14:textId="77777777" w:rsidR="00254192" w:rsidRPr="000547CC" w:rsidRDefault="00254192" w:rsidP="00254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</w:tcPr>
          <w:p w14:paraId="25548622" w14:textId="77777777" w:rsidR="00254192" w:rsidRPr="000547CC" w:rsidRDefault="00254192" w:rsidP="002541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 xml:space="preserve">Divulgación académica </w:t>
            </w:r>
          </w:p>
        </w:tc>
        <w:tc>
          <w:tcPr>
            <w:tcW w:w="1014" w:type="dxa"/>
          </w:tcPr>
          <w:p w14:paraId="36AA7AA7" w14:textId="77777777" w:rsidR="00254192" w:rsidRPr="000547CC" w:rsidRDefault="00254192" w:rsidP="0025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2451F" w14:textId="77777777" w:rsidR="00E82255" w:rsidRPr="000547CC" w:rsidRDefault="00E82255" w:rsidP="00E82255">
      <w:pPr>
        <w:rPr>
          <w:rFonts w:ascii="Arial" w:hAnsi="Arial" w:cs="Arial"/>
          <w:sz w:val="24"/>
          <w:szCs w:val="24"/>
        </w:rPr>
      </w:pPr>
    </w:p>
    <w:p w14:paraId="14B2AEF9" w14:textId="77777777" w:rsidR="00E82255" w:rsidRPr="000547CC" w:rsidRDefault="00D94D59" w:rsidP="00D94D59">
      <w:pPr>
        <w:rPr>
          <w:rFonts w:ascii="Arial" w:hAnsi="Arial" w:cs="Arial"/>
          <w:b/>
          <w:sz w:val="24"/>
          <w:szCs w:val="24"/>
        </w:rPr>
      </w:pPr>
      <w:r w:rsidRPr="000547CC">
        <w:rPr>
          <w:rFonts w:ascii="Arial" w:hAnsi="Arial" w:cs="Arial"/>
          <w:b/>
          <w:sz w:val="24"/>
          <w:szCs w:val="24"/>
        </w:rPr>
        <w:t>Datos del (los) autor (es):</w:t>
      </w:r>
    </w:p>
    <w:p w14:paraId="25EF51D6" w14:textId="77777777" w:rsidR="00942DC6" w:rsidRPr="000547CC" w:rsidRDefault="00942DC6" w:rsidP="00D94D59">
      <w:pPr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>Datos generales</w:t>
      </w:r>
    </w:p>
    <w:tbl>
      <w:tblPr>
        <w:tblStyle w:val="Tablaconcuadrcula"/>
        <w:tblW w:w="9620" w:type="dxa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D94D59" w:rsidRPr="000547CC" w14:paraId="713F7A6B" w14:textId="77777777" w:rsidTr="00CE0173">
        <w:trPr>
          <w:trHeight w:val="530"/>
        </w:trPr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4E3D" w14:textId="77777777" w:rsidR="00D94D59" w:rsidRPr="000547CC" w:rsidRDefault="00D94D59" w:rsidP="00D94D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D6FA7" w14:textId="77777777" w:rsidR="00D94D59" w:rsidRPr="000547CC" w:rsidRDefault="00D94D59" w:rsidP="00D94D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105F4" w14:textId="77777777" w:rsidR="00D94D59" w:rsidRPr="000547CC" w:rsidRDefault="00D94D59" w:rsidP="00D94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E2288" w14:textId="77777777" w:rsidR="00942DC6" w:rsidRPr="000547CC" w:rsidRDefault="00942DC6" w:rsidP="00D94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59" w:rsidRPr="000547CC" w14:paraId="14BC5209" w14:textId="77777777" w:rsidTr="00CE0173">
        <w:trPr>
          <w:trHeight w:val="68"/>
        </w:trPr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851DC" w14:textId="77777777" w:rsidR="00D94D59" w:rsidRPr="000547CC" w:rsidRDefault="00D94D59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Apellido Paterno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9297C" w14:textId="77777777" w:rsidR="00D94D59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Apellido Materno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9353E" w14:textId="77777777" w:rsidR="00D94D59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942DC6" w:rsidRPr="000547CC" w14:paraId="755CC13C" w14:textId="77777777" w:rsidTr="00CE0173">
        <w:trPr>
          <w:trHeight w:val="68"/>
        </w:trPr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3D3D3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02141B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A0A1B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26D6D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C6" w:rsidRPr="000547CC" w14:paraId="265FF938" w14:textId="77777777" w:rsidTr="00CE0173">
        <w:trPr>
          <w:trHeight w:val="68"/>
        </w:trPr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E20C6" w14:textId="77777777" w:rsidR="00942DC6" w:rsidRPr="000547CC" w:rsidRDefault="006E721F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 xml:space="preserve">Correo/ teléfono 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BF6B6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 xml:space="preserve">Dirección  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9975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942DC6" w:rsidRPr="000547CC" w14:paraId="65A51A22" w14:textId="77777777" w:rsidTr="00CE0173">
        <w:trPr>
          <w:trHeight w:val="68"/>
        </w:trPr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89968" w14:textId="77777777" w:rsidR="00942DC6" w:rsidRPr="000547CC" w:rsidRDefault="00942DC6" w:rsidP="00942D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2103C" w14:textId="77777777" w:rsidR="00942DC6" w:rsidRPr="000547CC" w:rsidRDefault="00942DC6" w:rsidP="00942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5A563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6ADC5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C6" w:rsidRPr="000547CC" w14:paraId="21155288" w14:textId="77777777" w:rsidTr="00CE0173">
        <w:trPr>
          <w:trHeight w:val="68"/>
        </w:trPr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873B4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Apellido Paterno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B82B4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Apellido Materno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203B8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942DC6" w:rsidRPr="000547CC" w14:paraId="34E1EF64" w14:textId="77777777" w:rsidTr="00CE0173">
        <w:trPr>
          <w:trHeight w:val="68"/>
        </w:trPr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BF715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12CC00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90102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85783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C6" w:rsidRPr="000547CC" w14:paraId="1B589142" w14:textId="77777777" w:rsidTr="00CE0173">
        <w:trPr>
          <w:trHeight w:val="68"/>
        </w:trPr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9AF03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Correo</w:t>
            </w:r>
            <w:r w:rsidR="006E721F" w:rsidRPr="000547CC">
              <w:rPr>
                <w:rFonts w:ascii="Arial" w:hAnsi="Arial" w:cs="Arial"/>
                <w:sz w:val="24"/>
                <w:szCs w:val="24"/>
              </w:rPr>
              <w:t xml:space="preserve">/ teléfono 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BDE35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 xml:space="preserve">Dirección 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8621B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942DC6" w:rsidRPr="000547CC" w14:paraId="17FD2370" w14:textId="77777777" w:rsidTr="00CE0173">
        <w:trPr>
          <w:trHeight w:val="68"/>
        </w:trPr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956BC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114841" w14:textId="77777777" w:rsidR="006E721F" w:rsidRPr="000547CC" w:rsidRDefault="006E721F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DDD46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EA358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173" w:rsidRPr="000547CC" w14:paraId="1CB0B47C" w14:textId="77777777" w:rsidTr="00CE0173">
        <w:trPr>
          <w:trHeight w:val="68"/>
        </w:trPr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54991" w14:textId="77777777" w:rsidR="00CE0173" w:rsidRPr="000547CC" w:rsidRDefault="00CE0173" w:rsidP="00CE0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Apellido Paterno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43444" w14:textId="77777777" w:rsidR="00CE0173" w:rsidRPr="000547CC" w:rsidRDefault="00CE0173" w:rsidP="00CE0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Apellido Materno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5E075" w14:textId="77777777" w:rsidR="00CE0173" w:rsidRPr="000547CC" w:rsidRDefault="00CE0173" w:rsidP="00CE0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942DC6" w:rsidRPr="000547CC" w14:paraId="59A226C8" w14:textId="77777777" w:rsidTr="00CE0173">
        <w:trPr>
          <w:trHeight w:val="68"/>
        </w:trPr>
        <w:tc>
          <w:tcPr>
            <w:tcW w:w="3206" w:type="dxa"/>
            <w:tcBorders>
              <w:top w:val="nil"/>
              <w:left w:val="nil"/>
              <w:right w:val="nil"/>
            </w:tcBorders>
          </w:tcPr>
          <w:p w14:paraId="4208B391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DD9631" w14:textId="77777777" w:rsidR="006E721F" w:rsidRPr="000547CC" w:rsidRDefault="006E721F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right w:val="nil"/>
            </w:tcBorders>
          </w:tcPr>
          <w:p w14:paraId="69D7D1CE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right w:val="nil"/>
            </w:tcBorders>
          </w:tcPr>
          <w:p w14:paraId="1798BD48" w14:textId="77777777" w:rsidR="00942DC6" w:rsidRPr="000547CC" w:rsidRDefault="00942DC6" w:rsidP="00942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173" w:rsidRPr="000547CC" w14:paraId="6DC2B5B1" w14:textId="77777777" w:rsidTr="00AC06F3">
        <w:trPr>
          <w:trHeight w:val="68"/>
        </w:trPr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6A644" w14:textId="77777777" w:rsidR="00CE0173" w:rsidRPr="000547CC" w:rsidRDefault="00CE0173" w:rsidP="00CE0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 xml:space="preserve">Correo </w:t>
            </w:r>
            <w:r w:rsidR="006E721F" w:rsidRPr="000547CC">
              <w:rPr>
                <w:rFonts w:ascii="Arial" w:hAnsi="Arial" w:cs="Arial"/>
                <w:sz w:val="24"/>
                <w:szCs w:val="24"/>
              </w:rPr>
              <w:t xml:space="preserve">/ teléfono 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54FDA" w14:textId="77777777" w:rsidR="00CE0173" w:rsidRPr="000547CC" w:rsidRDefault="00CE0173" w:rsidP="00CE0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 xml:space="preserve">Dirección  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52D2C" w14:textId="77777777" w:rsidR="00CE0173" w:rsidRPr="000547CC" w:rsidRDefault="00CE0173" w:rsidP="00CE0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7CC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</w:tbl>
    <w:p w14:paraId="61C136CB" w14:textId="6018780D" w:rsidR="00D94D59" w:rsidRDefault="00D94D59" w:rsidP="00D94D59">
      <w:pPr>
        <w:rPr>
          <w:rFonts w:ascii="Arial" w:hAnsi="Arial" w:cs="Arial"/>
          <w:b/>
          <w:sz w:val="24"/>
          <w:szCs w:val="24"/>
        </w:rPr>
      </w:pPr>
    </w:p>
    <w:p w14:paraId="35786CAD" w14:textId="67EDF74C" w:rsidR="00552FD9" w:rsidRDefault="00552FD9" w:rsidP="00D94D59">
      <w:pPr>
        <w:rPr>
          <w:rFonts w:ascii="Arial" w:hAnsi="Arial" w:cs="Arial"/>
          <w:b/>
          <w:sz w:val="24"/>
          <w:szCs w:val="24"/>
        </w:rPr>
      </w:pPr>
    </w:p>
    <w:p w14:paraId="2F34FF45" w14:textId="77777777" w:rsidR="00552FD9" w:rsidRPr="000547CC" w:rsidRDefault="00552FD9" w:rsidP="00D94D59">
      <w:pPr>
        <w:rPr>
          <w:rFonts w:ascii="Arial" w:hAnsi="Arial" w:cs="Arial"/>
          <w:b/>
          <w:sz w:val="24"/>
          <w:szCs w:val="24"/>
        </w:rPr>
      </w:pPr>
    </w:p>
    <w:p w14:paraId="4C5FEE60" w14:textId="75112B39" w:rsidR="00942DC6" w:rsidRPr="000547CC" w:rsidRDefault="006E721F">
      <w:pPr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>El autor (es) declara (n)</w:t>
      </w:r>
    </w:p>
    <w:p w14:paraId="1748B08B" w14:textId="77777777" w:rsidR="000547CC" w:rsidRPr="00494BD7" w:rsidRDefault="006E721F" w:rsidP="00494BD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>Que la obra sea original.</w:t>
      </w:r>
    </w:p>
    <w:p w14:paraId="5AA98BE7" w14:textId="77777777" w:rsidR="006E721F" w:rsidRPr="000547CC" w:rsidRDefault="006E721F" w:rsidP="006E721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>Que los derechos de la obra se encuentren libres de obligación.</w:t>
      </w:r>
    </w:p>
    <w:p w14:paraId="17679B4C" w14:textId="7BEE3D26" w:rsidR="00494BD7" w:rsidRPr="00552FD9" w:rsidRDefault="006E721F" w:rsidP="00552FD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>Que no ha sido previamente publicado en otro medio.</w:t>
      </w:r>
    </w:p>
    <w:p w14:paraId="7CBD7165" w14:textId="77777777" w:rsidR="006E721F" w:rsidRPr="000547CC" w:rsidRDefault="006E721F" w:rsidP="006E721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>Que el (los) autor (res) han leído y aprobado el contenido final del artículo.</w:t>
      </w:r>
    </w:p>
    <w:p w14:paraId="0AB43824" w14:textId="5167CD3A" w:rsidR="00254192" w:rsidRPr="000547CC" w:rsidRDefault="006E721F" w:rsidP="000547CC">
      <w:pPr>
        <w:jc w:val="both"/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>La Universidad Guadalupe Victoria declara respetar los derechos morales del autor (es)</w:t>
      </w:r>
      <w:r w:rsidR="00254192" w:rsidRPr="000547CC">
        <w:rPr>
          <w:rFonts w:ascii="Arial" w:hAnsi="Arial" w:cs="Arial"/>
          <w:sz w:val="24"/>
          <w:szCs w:val="24"/>
        </w:rPr>
        <w:t xml:space="preserve"> del artículo y publicarlo con fines informativos académicos sin fines de lucro</w:t>
      </w:r>
      <w:r w:rsidR="00552FD9">
        <w:rPr>
          <w:rFonts w:ascii="Arial" w:hAnsi="Arial" w:cs="Arial"/>
          <w:sz w:val="24"/>
          <w:szCs w:val="24"/>
        </w:rPr>
        <w:t>.</w:t>
      </w:r>
    </w:p>
    <w:p w14:paraId="3EDA67B6" w14:textId="5F724463" w:rsidR="007F2640" w:rsidRPr="000547CC" w:rsidRDefault="007F2640" w:rsidP="000547CC">
      <w:pPr>
        <w:jc w:val="both"/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>El cedente transmite el derecho patrimonial exclusivo a la Universidad Guadalupe Victoria, del presente artículo</w:t>
      </w:r>
      <w:r w:rsidR="00030836" w:rsidRPr="000547CC">
        <w:rPr>
          <w:rFonts w:ascii="Arial" w:hAnsi="Arial" w:cs="Arial"/>
          <w:sz w:val="24"/>
          <w:szCs w:val="24"/>
        </w:rPr>
        <w:t xml:space="preserve"> para que sea publicado en la </w:t>
      </w:r>
      <w:proofErr w:type="spellStart"/>
      <w:r w:rsidR="00030836" w:rsidRPr="000547CC">
        <w:rPr>
          <w:rFonts w:ascii="Arial" w:hAnsi="Arial" w:cs="Arial"/>
          <w:sz w:val="24"/>
          <w:szCs w:val="24"/>
        </w:rPr>
        <w:t>ReDUGVI</w:t>
      </w:r>
      <w:proofErr w:type="spellEnd"/>
      <w:r w:rsidR="00030836" w:rsidRPr="000547CC">
        <w:rPr>
          <w:rFonts w:ascii="Arial" w:hAnsi="Arial" w:cs="Arial"/>
          <w:sz w:val="24"/>
          <w:szCs w:val="24"/>
        </w:rPr>
        <w:t xml:space="preserve">:  REVISTA DE DIVULGACIÓN DE LA UNIVERSIDAD GUADALUPE VICTORIA. “CONOCIMIENTO Y LIBERTAD”, con registro de ISSN </w:t>
      </w:r>
      <w:r w:rsidR="0027454B" w:rsidRPr="0027454B">
        <w:rPr>
          <w:rFonts w:ascii="Arial" w:hAnsi="Arial" w:cs="Arial"/>
          <w:i/>
          <w:iCs/>
          <w:sz w:val="24"/>
          <w:szCs w:val="24"/>
          <w:u w:val="single"/>
        </w:rPr>
        <w:t>en trámite</w:t>
      </w:r>
      <w:r w:rsidR="00030836" w:rsidRPr="000547CC">
        <w:rPr>
          <w:rFonts w:ascii="Arial" w:hAnsi="Arial" w:cs="Arial"/>
          <w:sz w:val="24"/>
          <w:szCs w:val="24"/>
        </w:rPr>
        <w:t xml:space="preserve"> con fines informativos.</w:t>
      </w:r>
    </w:p>
    <w:p w14:paraId="5BC99884" w14:textId="77777777" w:rsidR="00030836" w:rsidRPr="000547CC" w:rsidRDefault="00030836" w:rsidP="00030836">
      <w:pPr>
        <w:jc w:val="both"/>
        <w:rPr>
          <w:rFonts w:ascii="Arial" w:hAnsi="Arial" w:cs="Arial"/>
          <w:sz w:val="24"/>
          <w:szCs w:val="24"/>
        </w:rPr>
      </w:pPr>
    </w:p>
    <w:p w14:paraId="5FECF344" w14:textId="77777777" w:rsidR="00030836" w:rsidRPr="000547CC" w:rsidRDefault="00030836" w:rsidP="00030836">
      <w:pPr>
        <w:jc w:val="both"/>
        <w:rPr>
          <w:rFonts w:ascii="Arial" w:hAnsi="Arial" w:cs="Arial"/>
          <w:sz w:val="24"/>
          <w:szCs w:val="24"/>
        </w:rPr>
      </w:pPr>
    </w:p>
    <w:p w14:paraId="203D6673" w14:textId="2077AC6A" w:rsidR="00030836" w:rsidRPr="000547CC" w:rsidRDefault="00494BD7" w:rsidP="00030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454B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30836" w:rsidRPr="000547C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________________________                         </w:t>
      </w:r>
    </w:p>
    <w:p w14:paraId="6E900F15" w14:textId="7E4E4EA7" w:rsidR="00030836" w:rsidRPr="000547CC" w:rsidRDefault="00030836" w:rsidP="00494BD7">
      <w:pPr>
        <w:jc w:val="center"/>
        <w:rPr>
          <w:rFonts w:ascii="Arial" w:hAnsi="Arial" w:cs="Arial"/>
          <w:b/>
          <w:sz w:val="24"/>
          <w:szCs w:val="24"/>
        </w:rPr>
      </w:pPr>
      <w:r w:rsidRPr="000547CC">
        <w:rPr>
          <w:rFonts w:ascii="Arial" w:hAnsi="Arial" w:cs="Arial"/>
          <w:b/>
          <w:sz w:val="24"/>
          <w:szCs w:val="24"/>
        </w:rPr>
        <w:t xml:space="preserve">Autor Responsable         </w:t>
      </w:r>
      <w:r w:rsidR="00494BD7">
        <w:rPr>
          <w:rFonts w:ascii="Arial" w:hAnsi="Arial" w:cs="Arial"/>
          <w:b/>
          <w:sz w:val="24"/>
          <w:szCs w:val="24"/>
        </w:rPr>
        <w:t xml:space="preserve">         </w:t>
      </w:r>
      <w:r w:rsidRPr="000547CC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279F9982" w14:textId="77777777" w:rsidR="00A810F9" w:rsidRPr="000547CC" w:rsidRDefault="00A810F9" w:rsidP="00030836">
      <w:pPr>
        <w:jc w:val="center"/>
        <w:rPr>
          <w:rFonts w:ascii="Arial" w:hAnsi="Arial" w:cs="Arial"/>
          <w:b/>
          <w:sz w:val="24"/>
          <w:szCs w:val="24"/>
        </w:rPr>
      </w:pPr>
    </w:p>
    <w:p w14:paraId="30D0D3E3" w14:textId="02640E58" w:rsidR="00030836" w:rsidRPr="000547CC" w:rsidRDefault="00030836" w:rsidP="00552FD9">
      <w:pPr>
        <w:jc w:val="both"/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>De acuerdo a lo previsto en la “</w:t>
      </w:r>
      <w:r w:rsidRPr="000547CC">
        <w:rPr>
          <w:rFonts w:ascii="Arial" w:hAnsi="Arial" w:cs="Arial"/>
          <w:b/>
          <w:sz w:val="24"/>
          <w:szCs w:val="24"/>
        </w:rPr>
        <w:t>LEY DE PROTECCIÓN</w:t>
      </w:r>
      <w:r w:rsidR="00A810F9" w:rsidRPr="000547CC">
        <w:rPr>
          <w:rFonts w:ascii="Arial" w:hAnsi="Arial" w:cs="Arial"/>
          <w:b/>
          <w:sz w:val="24"/>
          <w:szCs w:val="24"/>
        </w:rPr>
        <w:t xml:space="preserve"> DE DATOS PERSONALES DEL ESTADO DE CAMPECHE Y SUS MUNICIPIOS”, LA UNIVERSIDAD GUADALUPE VICTORIA</w:t>
      </w:r>
      <w:r w:rsidR="00A810F9" w:rsidRPr="000547CC">
        <w:rPr>
          <w:rFonts w:ascii="Arial" w:hAnsi="Arial" w:cs="Arial"/>
          <w:sz w:val="24"/>
          <w:szCs w:val="24"/>
        </w:rPr>
        <w:t>, declara ser una institución privada</w:t>
      </w:r>
      <w:r w:rsidR="000547CC" w:rsidRPr="000547CC">
        <w:rPr>
          <w:rFonts w:ascii="Arial" w:hAnsi="Arial" w:cs="Arial"/>
          <w:sz w:val="24"/>
          <w:szCs w:val="24"/>
        </w:rPr>
        <w:t>,</w:t>
      </w:r>
      <w:r w:rsidR="00A810F9" w:rsidRPr="000547CC">
        <w:rPr>
          <w:rFonts w:ascii="Arial" w:hAnsi="Arial" w:cs="Arial"/>
          <w:sz w:val="24"/>
          <w:szCs w:val="24"/>
        </w:rPr>
        <w:t xml:space="preserve"> legalmente constituida de conformidad con leyes mexicanas, con domicilio ubicado en, </w:t>
      </w:r>
      <w:r w:rsidR="00552FD9" w:rsidRPr="00552FD9">
        <w:rPr>
          <w:rFonts w:ascii="Arial" w:hAnsi="Arial" w:cs="Arial"/>
          <w:sz w:val="24"/>
          <w:szCs w:val="24"/>
        </w:rPr>
        <w:t xml:space="preserve">Periférico Pablo García y Montilla, No. 191; entre carretera Campeche China – </w:t>
      </w:r>
      <w:proofErr w:type="spellStart"/>
      <w:r w:rsidR="00552FD9" w:rsidRPr="00552FD9">
        <w:rPr>
          <w:rFonts w:ascii="Arial" w:hAnsi="Arial" w:cs="Arial"/>
          <w:sz w:val="24"/>
          <w:szCs w:val="24"/>
        </w:rPr>
        <w:t>Hool</w:t>
      </w:r>
      <w:proofErr w:type="spellEnd"/>
      <w:r w:rsidR="00552FD9" w:rsidRPr="00552FD9">
        <w:rPr>
          <w:rFonts w:ascii="Arial" w:hAnsi="Arial" w:cs="Arial"/>
          <w:sz w:val="24"/>
          <w:szCs w:val="24"/>
        </w:rPr>
        <w:t xml:space="preserve"> y Circuito Doral, C.P. 24095San Fco. De Campeche, Cam. Teléfonos de atención: 9814540648 y 9814540646</w:t>
      </w:r>
      <w:r w:rsidR="00CE54C9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657"/>
        <w:tblW w:w="0" w:type="auto"/>
        <w:tblLook w:val="04A0" w:firstRow="1" w:lastRow="0" w:firstColumn="1" w:lastColumn="0" w:noHBand="0" w:noVBand="1"/>
      </w:tblPr>
      <w:tblGrid>
        <w:gridCol w:w="630"/>
      </w:tblGrid>
      <w:tr w:rsidR="000547CC" w:rsidRPr="000547CC" w14:paraId="5CEF7195" w14:textId="77777777" w:rsidTr="00494BD7">
        <w:trPr>
          <w:trHeight w:val="537"/>
        </w:trPr>
        <w:tc>
          <w:tcPr>
            <w:tcW w:w="630" w:type="dxa"/>
          </w:tcPr>
          <w:p w14:paraId="565D8621" w14:textId="77777777" w:rsidR="000547CC" w:rsidRPr="000547CC" w:rsidRDefault="000547CC" w:rsidP="00494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559E9" w14:textId="77777777" w:rsidR="000547CC" w:rsidRPr="000547CC" w:rsidRDefault="000547CC" w:rsidP="000547CC">
      <w:pPr>
        <w:jc w:val="both"/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 xml:space="preserve">         </w:t>
      </w:r>
    </w:p>
    <w:p w14:paraId="41B7385B" w14:textId="182945B6" w:rsidR="000547CC" w:rsidRPr="000547CC" w:rsidRDefault="000547CC" w:rsidP="000547CC">
      <w:pPr>
        <w:jc w:val="both"/>
        <w:rPr>
          <w:rFonts w:ascii="Arial" w:hAnsi="Arial" w:cs="Arial"/>
          <w:sz w:val="24"/>
          <w:szCs w:val="24"/>
        </w:rPr>
      </w:pPr>
      <w:r w:rsidRPr="000547CC">
        <w:rPr>
          <w:rFonts w:ascii="Arial" w:hAnsi="Arial" w:cs="Arial"/>
          <w:sz w:val="24"/>
          <w:szCs w:val="24"/>
        </w:rPr>
        <w:t xml:space="preserve">    Al tachar e</w:t>
      </w:r>
      <w:r w:rsidR="005E5408">
        <w:rPr>
          <w:rFonts w:ascii="Arial" w:hAnsi="Arial" w:cs="Arial"/>
          <w:sz w:val="24"/>
          <w:szCs w:val="24"/>
        </w:rPr>
        <w:t>l</w:t>
      </w:r>
      <w:r w:rsidRPr="000547CC">
        <w:rPr>
          <w:rFonts w:ascii="Arial" w:hAnsi="Arial" w:cs="Arial"/>
          <w:sz w:val="24"/>
          <w:szCs w:val="24"/>
        </w:rPr>
        <w:t xml:space="preserve"> cuadro</w:t>
      </w:r>
      <w:r w:rsidR="005E5408">
        <w:rPr>
          <w:rFonts w:ascii="Arial" w:hAnsi="Arial" w:cs="Arial"/>
          <w:sz w:val="24"/>
          <w:szCs w:val="24"/>
        </w:rPr>
        <w:t>,</w:t>
      </w:r>
      <w:r w:rsidRPr="000547CC">
        <w:rPr>
          <w:rFonts w:ascii="Arial" w:hAnsi="Arial" w:cs="Arial"/>
          <w:sz w:val="24"/>
          <w:szCs w:val="24"/>
        </w:rPr>
        <w:t xml:space="preserve"> </w:t>
      </w:r>
      <w:r w:rsidR="005E5408">
        <w:rPr>
          <w:rFonts w:ascii="Arial" w:hAnsi="Arial" w:cs="Arial"/>
          <w:sz w:val="24"/>
          <w:szCs w:val="24"/>
        </w:rPr>
        <w:t>d</w:t>
      </w:r>
      <w:r w:rsidRPr="000547CC">
        <w:rPr>
          <w:rFonts w:ascii="Arial" w:hAnsi="Arial" w:cs="Arial"/>
          <w:sz w:val="24"/>
          <w:szCs w:val="24"/>
        </w:rPr>
        <w:t>oy mi consentimiento para el uso de mis datos personales, y acepto haber leído y entendido el aviso de privacidad antes mencionado</w:t>
      </w:r>
      <w:r w:rsidR="00CE54C9">
        <w:rPr>
          <w:rFonts w:ascii="Arial" w:hAnsi="Arial" w:cs="Arial"/>
          <w:sz w:val="24"/>
          <w:szCs w:val="24"/>
        </w:rPr>
        <w:t>.</w:t>
      </w:r>
    </w:p>
    <w:sectPr w:rsidR="000547CC" w:rsidRPr="000547C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158C" w14:textId="77777777" w:rsidR="00E837E4" w:rsidRDefault="00E837E4" w:rsidP="00E82255">
      <w:pPr>
        <w:spacing w:after="0" w:line="240" w:lineRule="auto"/>
      </w:pPr>
      <w:r>
        <w:separator/>
      </w:r>
    </w:p>
  </w:endnote>
  <w:endnote w:type="continuationSeparator" w:id="0">
    <w:p w14:paraId="21F85451" w14:textId="77777777" w:rsidR="00E837E4" w:rsidRDefault="00E837E4" w:rsidP="00E8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CDDA" w14:textId="529F33A1" w:rsidR="00552FD9" w:rsidRPr="00766712" w:rsidRDefault="00552FD9">
    <w:pPr>
      <w:pStyle w:val="Piedepgina"/>
      <w:rPr>
        <w:rFonts w:ascii="Arial" w:hAnsi="Arial" w:cs="Arial"/>
        <w:sz w:val="20"/>
        <w:szCs w:val="20"/>
      </w:rPr>
    </w:pPr>
    <w:r w:rsidRPr="00766712">
      <w:rPr>
        <w:rFonts w:ascii="Arial" w:hAnsi="Arial" w:cs="Arial"/>
        <w:sz w:val="20"/>
        <w:szCs w:val="20"/>
      </w:rPr>
      <w:t>Copia de la Credencial de Elector</w:t>
    </w:r>
    <w:r w:rsidR="00766712" w:rsidRPr="00766712">
      <w:rPr>
        <w:rFonts w:ascii="Arial" w:hAnsi="Arial" w:cs="Arial"/>
        <w:sz w:val="20"/>
        <w:szCs w:val="20"/>
      </w:rPr>
      <w:t xml:space="preserve"> </w:t>
    </w:r>
    <w:r w:rsidR="00766712">
      <w:rPr>
        <w:rFonts w:ascii="Arial" w:hAnsi="Arial" w:cs="Arial"/>
        <w:sz w:val="20"/>
        <w:szCs w:val="20"/>
      </w:rPr>
      <w:t>d</w:t>
    </w:r>
    <w:r w:rsidR="00766712" w:rsidRPr="00766712">
      <w:rPr>
        <w:rFonts w:ascii="Arial" w:hAnsi="Arial" w:cs="Arial"/>
        <w:sz w:val="20"/>
        <w:szCs w:val="20"/>
      </w:rPr>
      <w:t>el autor (es)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FF3" w14:textId="77777777" w:rsidR="00E837E4" w:rsidRDefault="00E837E4" w:rsidP="00E82255">
      <w:pPr>
        <w:spacing w:after="0" w:line="240" w:lineRule="auto"/>
      </w:pPr>
      <w:r>
        <w:separator/>
      </w:r>
    </w:p>
  </w:footnote>
  <w:footnote w:type="continuationSeparator" w:id="0">
    <w:p w14:paraId="59815EB1" w14:textId="77777777" w:rsidR="00E837E4" w:rsidRDefault="00E837E4" w:rsidP="00E8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F6BB" w14:textId="77777777" w:rsidR="003243A9" w:rsidRPr="00010A66" w:rsidRDefault="003243A9" w:rsidP="003243A9">
    <w:pPr>
      <w:pStyle w:val="Encabezado"/>
      <w:jc w:val="center"/>
      <w:rPr>
        <w:rFonts w:ascii="Engravers MT" w:hAnsi="Engravers MT"/>
        <w:b/>
      </w:rPr>
    </w:pPr>
    <w: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                                                                     </w:t>
    </w:r>
  </w:p>
  <w:p w14:paraId="6E6F21C0" w14:textId="77777777" w:rsidR="003243A9" w:rsidRPr="008915CB" w:rsidRDefault="003243A9" w:rsidP="003243A9">
    <w:pPr>
      <w:spacing w:after="0" w:line="276" w:lineRule="auto"/>
      <w:jc w:val="center"/>
      <w:rPr>
        <w:rFonts w:ascii="Calisto MT" w:hAnsi="Calisto MT" w:cs="Arial"/>
        <w:b/>
        <w:sz w:val="28"/>
        <w:szCs w:val="28"/>
      </w:rPr>
    </w:pPr>
    <w:r w:rsidRPr="008915CB">
      <w:rPr>
        <w:b/>
        <w:noProof/>
        <w:color w:val="0D0D0D"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294FE156" wp14:editId="788478A8">
          <wp:simplePos x="0" y="0"/>
          <wp:positionH relativeFrom="column">
            <wp:posOffset>4758365</wp:posOffset>
          </wp:positionH>
          <wp:positionV relativeFrom="paragraph">
            <wp:posOffset>-212725</wp:posOffset>
          </wp:positionV>
          <wp:extent cx="852805" cy="893135"/>
          <wp:effectExtent l="0" t="0" r="444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7" b="9534"/>
                  <a:stretch/>
                </pic:blipFill>
                <pic:spPr bwMode="auto">
                  <a:xfrm>
                    <a:off x="0" y="0"/>
                    <a:ext cx="852805" cy="893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5CB">
      <w:rPr>
        <w:rFonts w:ascii="Calisto MT" w:hAnsi="Calisto MT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0D15ABC3" wp14:editId="136B0C84">
          <wp:simplePos x="0" y="0"/>
          <wp:positionH relativeFrom="column">
            <wp:posOffset>91440</wp:posOffset>
          </wp:positionH>
          <wp:positionV relativeFrom="paragraph">
            <wp:posOffset>-209550</wp:posOffset>
          </wp:positionV>
          <wp:extent cx="733425" cy="949408"/>
          <wp:effectExtent l="0" t="0" r="0" b="317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V Final - PEQUEÃ‘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49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5CB">
      <w:rPr>
        <w:rFonts w:ascii="Calisto MT" w:hAnsi="Calisto MT" w:cs="Arial"/>
        <w:b/>
        <w:sz w:val="28"/>
        <w:szCs w:val="28"/>
      </w:rPr>
      <w:t>UNIVERSIDAD GUADALUPE VICTORIA</w:t>
    </w:r>
  </w:p>
  <w:p w14:paraId="386EA556" w14:textId="77777777" w:rsidR="003243A9" w:rsidRDefault="003243A9" w:rsidP="003243A9">
    <w:pPr>
      <w:spacing w:after="0" w:line="276" w:lineRule="auto"/>
      <w:jc w:val="center"/>
      <w:rPr>
        <w:rFonts w:asciiTheme="majorHAnsi" w:hAnsiTheme="majorHAnsi" w:cstheme="majorHAnsi"/>
        <w:i/>
        <w:sz w:val="24"/>
        <w:szCs w:val="24"/>
      </w:rPr>
    </w:pPr>
    <w:r w:rsidRPr="008915CB">
      <w:rPr>
        <w:rFonts w:asciiTheme="majorHAnsi" w:hAnsiTheme="majorHAnsi" w:cstheme="majorHAnsi"/>
        <w:i/>
        <w:sz w:val="24"/>
        <w:szCs w:val="24"/>
      </w:rPr>
      <w:t>“</w:t>
    </w:r>
    <w:proofErr w:type="spellStart"/>
    <w:r w:rsidRPr="008915CB">
      <w:rPr>
        <w:rFonts w:asciiTheme="majorHAnsi" w:hAnsiTheme="majorHAnsi" w:cstheme="majorHAnsi"/>
        <w:i/>
        <w:sz w:val="24"/>
        <w:szCs w:val="24"/>
      </w:rPr>
      <w:t>Sciencia</w:t>
    </w:r>
    <w:proofErr w:type="spellEnd"/>
    <w:r w:rsidRPr="008915CB">
      <w:rPr>
        <w:rFonts w:asciiTheme="majorHAnsi" w:hAnsiTheme="majorHAnsi" w:cstheme="majorHAnsi"/>
        <w:i/>
        <w:sz w:val="24"/>
        <w:szCs w:val="24"/>
      </w:rPr>
      <w:t xml:space="preserve"> et </w:t>
    </w:r>
    <w:proofErr w:type="spellStart"/>
    <w:r w:rsidRPr="008915CB">
      <w:rPr>
        <w:rFonts w:asciiTheme="majorHAnsi" w:hAnsiTheme="majorHAnsi" w:cstheme="majorHAnsi"/>
        <w:i/>
        <w:sz w:val="24"/>
        <w:szCs w:val="24"/>
      </w:rPr>
      <w:t>virtus</w:t>
    </w:r>
    <w:proofErr w:type="spellEnd"/>
    <w:r w:rsidRPr="008915CB">
      <w:rPr>
        <w:rFonts w:asciiTheme="majorHAnsi" w:hAnsiTheme="majorHAnsi" w:cstheme="majorHAnsi"/>
        <w:i/>
        <w:sz w:val="24"/>
        <w:szCs w:val="24"/>
      </w:rPr>
      <w:t>”</w:t>
    </w:r>
  </w:p>
  <w:p w14:paraId="07C9B787" w14:textId="77777777" w:rsidR="003243A9" w:rsidRPr="008915CB" w:rsidRDefault="003243A9" w:rsidP="003243A9">
    <w:pPr>
      <w:spacing w:after="0" w:line="276" w:lineRule="auto"/>
      <w:jc w:val="center"/>
      <w:rPr>
        <w:rFonts w:asciiTheme="majorHAnsi" w:hAnsiTheme="majorHAnsi" w:cstheme="majorHAnsi"/>
        <w:i/>
        <w:sz w:val="24"/>
        <w:szCs w:val="24"/>
      </w:rPr>
    </w:pPr>
  </w:p>
  <w:p w14:paraId="60925D01" w14:textId="77777777" w:rsidR="003243A9" w:rsidRPr="008915CB" w:rsidRDefault="003243A9" w:rsidP="003243A9">
    <w:pPr>
      <w:spacing w:after="0" w:line="276" w:lineRule="auto"/>
      <w:jc w:val="center"/>
      <w:rPr>
        <w:color w:val="0D0D0D"/>
        <w:sz w:val="18"/>
        <w:szCs w:val="24"/>
        <w:lang w:val="es-ES_tradnl"/>
      </w:rPr>
    </w:pPr>
    <w:r w:rsidRPr="008915CB">
      <w:rPr>
        <w:color w:val="0D0D0D"/>
        <w:sz w:val="18"/>
        <w:szCs w:val="24"/>
        <w:lang w:val="es-ES_tradnl"/>
      </w:rPr>
      <w:t xml:space="preserve">Periférico Pablo García y Montilla, No. 191; entre carretera Campeche China – </w:t>
    </w:r>
    <w:proofErr w:type="spellStart"/>
    <w:r w:rsidRPr="008915CB">
      <w:rPr>
        <w:color w:val="0D0D0D"/>
        <w:sz w:val="18"/>
        <w:szCs w:val="24"/>
        <w:lang w:val="es-ES_tradnl"/>
      </w:rPr>
      <w:t>Hool</w:t>
    </w:r>
    <w:proofErr w:type="spellEnd"/>
    <w:r w:rsidRPr="008915CB">
      <w:rPr>
        <w:color w:val="0D0D0D"/>
        <w:sz w:val="18"/>
        <w:szCs w:val="24"/>
        <w:lang w:val="es-ES_tradnl"/>
      </w:rPr>
      <w:t xml:space="preserve"> y Circuito Doral, C.P. 24095</w:t>
    </w:r>
  </w:p>
  <w:p w14:paraId="6A06DA95" w14:textId="77777777" w:rsidR="003243A9" w:rsidRPr="008915CB" w:rsidRDefault="003243A9" w:rsidP="003243A9">
    <w:pPr>
      <w:spacing w:after="0" w:line="276" w:lineRule="auto"/>
      <w:jc w:val="center"/>
      <w:rPr>
        <w:rFonts w:ascii="Calisto MT" w:hAnsi="Calisto MT"/>
        <w:i/>
        <w:sz w:val="20"/>
        <w:szCs w:val="24"/>
      </w:rPr>
    </w:pPr>
    <w:r w:rsidRPr="008915CB">
      <w:rPr>
        <w:color w:val="0D0D0D"/>
        <w:sz w:val="18"/>
        <w:szCs w:val="24"/>
        <w:lang w:val="es-ES_tradnl"/>
      </w:rPr>
      <w:t>San Fco. De Campeche, Cam. Teléfonos de atención: 9814540648 y 9814540646</w:t>
    </w:r>
  </w:p>
  <w:p w14:paraId="676942E6" w14:textId="3B55036A" w:rsidR="00E82255" w:rsidRPr="003243A9" w:rsidRDefault="003243A9" w:rsidP="003243A9">
    <w:pPr>
      <w:tabs>
        <w:tab w:val="center" w:pos="4419"/>
        <w:tab w:val="right" w:pos="8838"/>
      </w:tabs>
      <w:spacing w:after="0" w:line="240" w:lineRule="auto"/>
    </w:pPr>
    <w:r w:rsidRPr="008915CB">
      <w:rPr>
        <w:noProof/>
        <w:color w:val="0D0D0D"/>
        <w:sz w:val="16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CBF208" wp14:editId="0710DABA">
              <wp:simplePos x="0" y="0"/>
              <wp:positionH relativeFrom="column">
                <wp:posOffset>-8255</wp:posOffset>
              </wp:positionH>
              <wp:positionV relativeFrom="paragraph">
                <wp:posOffset>77470</wp:posOffset>
              </wp:positionV>
              <wp:extent cx="5614670" cy="74930"/>
              <wp:effectExtent l="0" t="0" r="24130" b="2032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4670" cy="74930"/>
                        <a:chOff x="0" y="0"/>
                        <a:chExt cx="5615144" cy="75062"/>
                      </a:xfrm>
                    </wpg:grpSpPr>
                    <wps:wsp>
                      <wps:cNvPr id="3" name="Conector recto 3"/>
                      <wps:cNvCnPr/>
                      <wps:spPr>
                        <a:xfrm>
                          <a:off x="6824" y="0"/>
                          <a:ext cx="5608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1" name="Conector recto 11"/>
                      <wps:cNvCnPr/>
                      <wps:spPr>
                        <a:xfrm>
                          <a:off x="0" y="34119"/>
                          <a:ext cx="5608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2" name="Conector recto 12"/>
                      <wps:cNvCnPr/>
                      <wps:spPr>
                        <a:xfrm>
                          <a:off x="0" y="75062"/>
                          <a:ext cx="5608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81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937801" id="Grupo 2" o:spid="_x0000_s1026" style="position:absolute;margin-left:-.65pt;margin-top:6.1pt;width:442.1pt;height:5.9pt;z-index:251661312" coordsize="5615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">
              <v:line id="Conector recto 3" o:spid="_x0000_s1027" style="position:absolute;visibility:visible;mso-wrap-style:square" from="68,0" to="561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" strokecolor="#ffc000" strokeweight="1.5pt">
                <v:stroke joinstyle="miter"/>
              </v:line>
              <v:line id="Conector recto 11" o:spid="_x0000_s1028" style="position:absolute;visibility:visible;mso-wrap-style:square" from="0,341" to="560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" strokecolor="#c00000" strokeweight="1.5pt">
                <v:stroke joinstyle="miter"/>
              </v:line>
              <v:line id="Conector recto 12" o:spid="_x0000_s1029" style="position:absolute;visibility:visible;mso-wrap-style:square" from="0,750" to="56083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" strokecolor="#ffc819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450"/>
    <w:multiLevelType w:val="hybridMultilevel"/>
    <w:tmpl w:val="461CF8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110C"/>
    <w:multiLevelType w:val="hybridMultilevel"/>
    <w:tmpl w:val="F120F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B1774"/>
    <w:multiLevelType w:val="hybridMultilevel"/>
    <w:tmpl w:val="C1CC4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60726"/>
    <w:multiLevelType w:val="hybridMultilevel"/>
    <w:tmpl w:val="F9C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3135">
    <w:abstractNumId w:val="0"/>
  </w:num>
  <w:num w:numId="2" w16cid:durableId="543714985">
    <w:abstractNumId w:val="2"/>
  </w:num>
  <w:num w:numId="3" w16cid:durableId="283653521">
    <w:abstractNumId w:val="1"/>
  </w:num>
  <w:num w:numId="4" w16cid:durableId="440609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55"/>
    <w:rsid w:val="00030836"/>
    <w:rsid w:val="000547CC"/>
    <w:rsid w:val="00081A69"/>
    <w:rsid w:val="00201022"/>
    <w:rsid w:val="00254192"/>
    <w:rsid w:val="0027454B"/>
    <w:rsid w:val="002B49E5"/>
    <w:rsid w:val="003243A9"/>
    <w:rsid w:val="003471E1"/>
    <w:rsid w:val="00494BD7"/>
    <w:rsid w:val="004D4298"/>
    <w:rsid w:val="004F346D"/>
    <w:rsid w:val="00552FD9"/>
    <w:rsid w:val="005E5408"/>
    <w:rsid w:val="006E721F"/>
    <w:rsid w:val="00766712"/>
    <w:rsid w:val="007F2640"/>
    <w:rsid w:val="00803838"/>
    <w:rsid w:val="00900721"/>
    <w:rsid w:val="00942DC6"/>
    <w:rsid w:val="00A810F9"/>
    <w:rsid w:val="00C16195"/>
    <w:rsid w:val="00C51A91"/>
    <w:rsid w:val="00C916D2"/>
    <w:rsid w:val="00CE0173"/>
    <w:rsid w:val="00CE54C9"/>
    <w:rsid w:val="00D94D59"/>
    <w:rsid w:val="00E82255"/>
    <w:rsid w:val="00E837E4"/>
    <w:rsid w:val="00E84484"/>
    <w:rsid w:val="00F03EAF"/>
    <w:rsid w:val="00F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C2DDB"/>
  <w15:chartTrackingRefBased/>
  <w15:docId w15:val="{8DBFF102-3E44-46E8-A877-CF60706C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255"/>
  </w:style>
  <w:style w:type="paragraph" w:styleId="Piedepgina">
    <w:name w:val="footer"/>
    <w:basedOn w:val="Normal"/>
    <w:link w:val="PiedepginaCar"/>
    <w:uiPriority w:val="99"/>
    <w:unhideWhenUsed/>
    <w:rsid w:val="00E82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255"/>
  </w:style>
  <w:style w:type="paragraph" w:styleId="Prrafodelista">
    <w:name w:val="List Paragraph"/>
    <w:basedOn w:val="Normal"/>
    <w:uiPriority w:val="34"/>
    <w:qFormat/>
    <w:rsid w:val="00E822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C805-BEE4-4262-8071-15F84FA3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ONLINE</dc:creator>
  <cp:keywords/>
  <dc:description/>
  <cp:lastModifiedBy>UniGV</cp:lastModifiedBy>
  <cp:revision>3</cp:revision>
  <dcterms:created xsi:type="dcterms:W3CDTF">2023-03-03T21:53:00Z</dcterms:created>
  <dcterms:modified xsi:type="dcterms:W3CDTF">2023-07-08T19:47:00Z</dcterms:modified>
</cp:coreProperties>
</file>